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891"/>
      </w:tblGrid>
      <w:tr w:rsidR="008717B6" w:rsidRPr="00A2548C" w:rsidTr="008717B6">
        <w:tc>
          <w:tcPr>
            <w:tcW w:w="4891" w:type="dxa"/>
          </w:tcPr>
          <w:p w:rsidR="008717B6" w:rsidRDefault="00791A33" w:rsidP="00791A33">
            <w:pPr>
              <w:ind w:right="43"/>
              <w:jc w:val="right"/>
            </w:pPr>
            <w:r>
              <w:t>Приложение  1</w:t>
            </w:r>
          </w:p>
          <w:p w:rsidR="00791A33" w:rsidRPr="00791A33" w:rsidRDefault="00791A33" w:rsidP="00791A33">
            <w:pPr>
              <w:ind w:right="43"/>
              <w:jc w:val="right"/>
            </w:pPr>
            <w:bookmarkStart w:id="0" w:name="_GoBack"/>
            <w:bookmarkEnd w:id="0"/>
          </w:p>
        </w:tc>
      </w:tr>
    </w:tbl>
    <w:p w:rsidR="00C577EA" w:rsidRPr="008717B6" w:rsidRDefault="00C577EA" w:rsidP="00B03185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B03185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3C08FB">
        <w:rPr>
          <w:b/>
        </w:rPr>
        <w:t>20</w:t>
      </w:r>
      <w:r w:rsidR="00C577EA" w:rsidRPr="008717B6">
        <w:rPr>
          <w:b/>
        </w:rPr>
        <w:t xml:space="preserve"> год</w:t>
      </w:r>
    </w:p>
    <w:p w:rsidR="00B03185" w:rsidRPr="00B03185" w:rsidRDefault="00B03185" w:rsidP="00B03185">
      <w:pPr>
        <w:jc w:val="center"/>
        <w:rPr>
          <w:b/>
        </w:rPr>
      </w:pPr>
      <w:r w:rsidRPr="00B03185">
        <w:rPr>
          <w:b/>
        </w:rPr>
        <w:t>Федерального государственное бюджетное учреждение высшего образования «Всероссийский государственный университет юстиции (РПА Минюста России)»</w:t>
      </w:r>
    </w:p>
    <w:p w:rsidR="005B0068" w:rsidRDefault="005B0068" w:rsidP="00C577EA">
      <w:pPr>
        <w:jc w:val="center"/>
        <w:rPr>
          <w:b/>
        </w:rPr>
      </w:pPr>
    </w:p>
    <w:p w:rsidR="00C577EA" w:rsidRPr="008717B6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 xml:space="preserve">№ </w:t>
            </w:r>
            <w:proofErr w:type="gramStart"/>
            <w:r w:rsidRPr="008717B6">
              <w:rPr>
                <w:b/>
              </w:rPr>
              <w:t>п</w:t>
            </w:r>
            <w:proofErr w:type="gramEnd"/>
            <w:r w:rsidRPr="008717B6">
              <w:rPr>
                <w:b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 xml:space="preserve">ность, </w:t>
            </w:r>
            <w:r w:rsidR="00577B37">
              <w:rPr>
                <w:b/>
              </w:rPr>
              <w:br/>
            </w:r>
            <w:r w:rsidR="00580FBD">
              <w:rPr>
                <w:b/>
              </w:rPr>
              <w:t>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 xml:space="preserve">в </w:t>
            </w:r>
            <w:proofErr w:type="gramStart"/>
            <w:r w:rsidRPr="00A2548C">
              <w:rPr>
                <w:b/>
              </w:rPr>
              <w:t>отношении</w:t>
            </w:r>
            <w:proofErr w:type="gramEnd"/>
            <w:r w:rsidRPr="00A2548C">
              <w:rPr>
                <w:b/>
              </w:rPr>
              <w:t xml:space="preserve">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 xml:space="preserve">есячная заработная плата </w:t>
            </w:r>
            <w:r w:rsidR="004156F0">
              <w:rPr>
                <w:b/>
              </w:rPr>
              <w:br/>
            </w:r>
            <w:r w:rsidR="00FF2112">
              <w:rPr>
                <w:b/>
              </w:rPr>
              <w:t>за 20</w:t>
            </w:r>
            <w:r w:rsidR="00904B5F" w:rsidRPr="00EB0A0C">
              <w:rPr>
                <w:b/>
              </w:rPr>
              <w:t>20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B03185" w:rsidRPr="008717B6" w:rsidTr="00B03185">
        <w:tc>
          <w:tcPr>
            <w:tcW w:w="658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2</w:t>
            </w:r>
          </w:p>
        </w:tc>
        <w:tc>
          <w:tcPr>
            <w:tcW w:w="2689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3</w:t>
            </w:r>
          </w:p>
        </w:tc>
        <w:tc>
          <w:tcPr>
            <w:tcW w:w="3564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4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187C08">
            <w:r>
              <w:t>Ректор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84973" w:rsidP="00187C08">
            <w:pPr>
              <w:jc w:val="center"/>
            </w:pPr>
            <w:r>
              <w:t>Александрова Ольга Ивановна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84973" w:rsidP="00187C08">
            <w:pPr>
              <w:jc w:val="center"/>
            </w:pPr>
            <w:r>
              <w:t>652 222,88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AE3542">
            <w:r>
              <w:t>Первый проректор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84973" w:rsidP="00AE3542">
            <w:pPr>
              <w:jc w:val="center"/>
            </w:pPr>
            <w:r>
              <w:t>Гурьев Дмитрий Владимирович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84973" w:rsidP="00AE3542">
            <w:pPr>
              <w:jc w:val="center"/>
            </w:pPr>
            <w:r>
              <w:t>642 657,36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84973" w:rsidP="00AE3542">
            <w:r>
              <w:t>Проректор - главный бухгалтер</w:t>
            </w:r>
          </w:p>
        </w:tc>
        <w:tc>
          <w:tcPr>
            <w:tcW w:w="2689" w:type="dxa"/>
          </w:tcPr>
          <w:p w:rsidR="002B1601" w:rsidRPr="002B1601" w:rsidRDefault="00984973" w:rsidP="00AE3542">
            <w:pPr>
              <w:jc w:val="center"/>
            </w:pPr>
            <w:proofErr w:type="spellStart"/>
            <w:r>
              <w:t>Цейтина</w:t>
            </w:r>
            <w:proofErr w:type="spellEnd"/>
            <w:r>
              <w:t xml:space="preserve"> Анна Павловна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84973" w:rsidP="00AE3542">
            <w:pPr>
              <w:jc w:val="center"/>
            </w:pPr>
            <w:r>
              <w:t>304 902,75</w:t>
            </w:r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53F6D"/>
    <w:multiLevelType w:val="hybridMultilevel"/>
    <w:tmpl w:val="5EA44EBE"/>
    <w:lvl w:ilvl="0" w:tplc="A092A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6F0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77B37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91A33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4973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548C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A5B3E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185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9EA24-B516-4E21-9E6A-720B10EF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Михеева Елена Юрьевна</cp:lastModifiedBy>
  <cp:revision>8</cp:revision>
  <cp:lastPrinted>2019-03-12T11:43:00Z</cp:lastPrinted>
  <dcterms:created xsi:type="dcterms:W3CDTF">2021-03-23T09:31:00Z</dcterms:created>
  <dcterms:modified xsi:type="dcterms:W3CDTF">2021-04-21T09:40:00Z</dcterms:modified>
</cp:coreProperties>
</file>